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image/png" Extension="png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footer+xml" PartName="/word/foot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36"/>
          <w:rtl w:val="0"/>
        </w:rPr>
        <w:t xml:space="preserve">Hledáme spoluorganizátory diskusí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rtl w:val="0"/>
        </w:rPr>
        <w:t xml:space="preserve">v rámci projektu Kecejme do toho 5!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jc w:val="left"/>
      </w:pPr>
      <w:r w:rsidDel="00000000" w:rsidR="00000000" w:rsidRPr="00000000">
        <w:rPr>
          <w:sz w:val="26"/>
          <w:rtl w:val="0"/>
        </w:rPr>
        <w:t xml:space="preserve">Nový koncept, nová témata, nové diskuze. V březnu startujeme již 5. ročník Kecejme do toho a vy můžete být jeho součástí! </w:t>
      </w:r>
    </w:p>
    <w:p w:rsidR="00000000" w:rsidDel="00000000" w:rsidP="00000000" w:rsidRDefault="00000000" w:rsidRPr="00000000">
      <w:pPr>
        <w:spacing w:line="276" w:lineRule="auto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jc w:val="left"/>
      </w:pPr>
      <w:r w:rsidDel="00000000" w:rsidR="00000000" w:rsidRPr="00000000">
        <w:rPr>
          <w:sz w:val="26"/>
          <w:rtl w:val="0"/>
        </w:rPr>
        <w:t xml:space="preserve">Zajímá tě svět, jsi aktivní a nechceš jen nečinně přihlížet jednání ostatních? Možná hledáme právě tebe. Letos plánujeme tři víkendová setkání, na kterých se naučíš, jak uspořádat diskuzi a mít možnost se zapojit do okolního dění.  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26"/>
          <w:rtl w:val="0"/>
        </w:rPr>
        <w:t xml:space="preserve">Koho hledáme: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76" w:lineRule="auto"/>
        <w:ind w:left="720" w:hanging="360"/>
        <w:contextualSpacing w:val="1"/>
        <w:rPr>
          <w:sz w:val="26"/>
        </w:rPr>
      </w:pPr>
      <w:r w:rsidDel="00000000" w:rsidR="00000000" w:rsidRPr="00000000">
        <w:rPr>
          <w:rFonts w:ascii="Cambria" w:cs="Cambria" w:eastAsia="Cambria" w:hAnsi="Cambria"/>
          <w:b w:val="0"/>
          <w:sz w:val="26"/>
          <w:rtl w:val="0"/>
        </w:rPr>
        <w:t xml:space="preserve">skupin</w:t>
      </w:r>
      <w:r w:rsidDel="00000000" w:rsidR="00000000" w:rsidRPr="00000000">
        <w:rPr>
          <w:sz w:val="26"/>
          <w:rtl w:val="0"/>
        </w:rPr>
        <w:t xml:space="preserve">u</w:t>
      </w:r>
      <w:r w:rsidDel="00000000" w:rsidR="00000000" w:rsidRPr="00000000">
        <w:rPr>
          <w:rFonts w:ascii="Cambria" w:cs="Cambria" w:eastAsia="Cambria" w:hAnsi="Cambria"/>
          <w:b w:val="0"/>
          <w:sz w:val="26"/>
          <w:rtl w:val="0"/>
        </w:rPr>
        <w:t xml:space="preserve"> 4 lidí z 1 města, celkem ze 6 měst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76" w:lineRule="auto"/>
        <w:ind w:left="720" w:hanging="360"/>
        <w:contextualSpacing w:val="1"/>
        <w:rPr>
          <w:sz w:val="26"/>
        </w:rPr>
      </w:pPr>
      <w:r w:rsidDel="00000000" w:rsidR="00000000" w:rsidRPr="00000000">
        <w:rPr>
          <w:rFonts w:ascii="Cambria" w:cs="Cambria" w:eastAsia="Cambria" w:hAnsi="Cambria"/>
          <w:b w:val="0"/>
          <w:sz w:val="26"/>
          <w:rtl w:val="0"/>
        </w:rPr>
        <w:t xml:space="preserve">věkové rozmezí účastníků 13 až </w:t>
      </w:r>
      <w:r w:rsidDel="00000000" w:rsidR="00000000" w:rsidRPr="00000000">
        <w:rPr>
          <w:sz w:val="26"/>
          <w:rtl w:val="0"/>
        </w:rPr>
        <w:t xml:space="preserve">26</w:t>
      </w:r>
      <w:r w:rsidDel="00000000" w:rsidR="00000000" w:rsidRPr="00000000">
        <w:rPr>
          <w:rFonts w:ascii="Cambria" w:cs="Cambria" w:eastAsia="Cambria" w:hAnsi="Cambria"/>
          <w:b w:val="0"/>
          <w:sz w:val="26"/>
          <w:rtl w:val="0"/>
        </w:rPr>
        <w:t xml:space="preserve"> let, nejméně jeden ze skupiny však musí být </w:t>
      </w:r>
      <w:r w:rsidDel="00000000" w:rsidR="00000000" w:rsidRPr="00000000">
        <w:rPr>
          <w:sz w:val="26"/>
          <w:rtl w:val="0"/>
        </w:rPr>
        <w:t xml:space="preserve">starší 18 let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76" w:lineRule="auto"/>
        <w:ind w:left="720" w:hanging="360"/>
        <w:contextualSpacing w:val="1"/>
        <w:rPr>
          <w:sz w:val="26"/>
        </w:rPr>
      </w:pPr>
      <w:r w:rsidDel="00000000" w:rsidR="00000000" w:rsidRPr="00000000">
        <w:rPr>
          <w:rFonts w:ascii="Cambria" w:cs="Cambria" w:eastAsia="Cambria" w:hAnsi="Cambria"/>
          <w:b w:val="0"/>
          <w:sz w:val="26"/>
          <w:rtl w:val="0"/>
        </w:rPr>
        <w:t xml:space="preserve">povinnost zúčastnit se všech pořádaných akcí: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76" w:lineRule="auto"/>
        <w:ind w:left="720" w:hanging="360"/>
        <w:contextualSpacing w:val="1"/>
        <w:rPr>
          <w:sz w:val="26"/>
        </w:rPr>
      </w:pPr>
      <w:r w:rsidDel="00000000" w:rsidR="00000000" w:rsidRPr="00000000">
        <w:rPr>
          <w:rFonts w:ascii="Cambria" w:cs="Cambria" w:eastAsia="Cambria" w:hAnsi="Cambria"/>
          <w:b w:val="0"/>
          <w:sz w:val="26"/>
          <w:rtl w:val="0"/>
        </w:rPr>
        <w:t xml:space="preserve">3 víkendových </w:t>
      </w:r>
      <w:r w:rsidDel="00000000" w:rsidR="00000000" w:rsidRPr="00000000">
        <w:rPr>
          <w:sz w:val="26"/>
          <w:rtl w:val="0"/>
        </w:rPr>
        <w:t xml:space="preserve">seminářů</w:t>
      </w:r>
      <w:r w:rsidDel="00000000" w:rsidR="00000000" w:rsidRPr="00000000">
        <w:rPr>
          <w:rFonts w:ascii="Cambria" w:cs="Cambria" w:eastAsia="Cambria" w:hAnsi="Cambria"/>
          <w:b w:val="0"/>
          <w:sz w:val="26"/>
          <w:rtl w:val="0"/>
        </w:rPr>
        <w:t xml:space="preserve"> - 1</w:t>
      </w:r>
      <w:r w:rsidDel="00000000" w:rsidR="00000000" w:rsidRPr="00000000">
        <w:rPr>
          <w:sz w:val="26"/>
          <w:rtl w:val="0"/>
        </w:rPr>
        <w:t xml:space="preserve">7</w:t>
      </w:r>
      <w:r w:rsidDel="00000000" w:rsidR="00000000" w:rsidRPr="00000000">
        <w:rPr>
          <w:rFonts w:ascii="Cambria" w:cs="Cambria" w:eastAsia="Cambria" w:hAnsi="Cambria"/>
          <w:b w:val="0"/>
          <w:sz w:val="26"/>
          <w:rtl w:val="0"/>
        </w:rPr>
        <w:t xml:space="preserve">.-1</w:t>
      </w:r>
      <w:r w:rsidDel="00000000" w:rsidR="00000000" w:rsidRPr="00000000">
        <w:rPr>
          <w:sz w:val="26"/>
          <w:rtl w:val="0"/>
        </w:rPr>
        <w:t xml:space="preserve">9</w:t>
      </w:r>
      <w:r w:rsidDel="00000000" w:rsidR="00000000" w:rsidRPr="00000000">
        <w:rPr>
          <w:rFonts w:ascii="Cambria" w:cs="Cambria" w:eastAsia="Cambria" w:hAnsi="Cambria"/>
          <w:b w:val="0"/>
          <w:sz w:val="26"/>
          <w:rtl w:val="0"/>
        </w:rPr>
        <w:t xml:space="preserve">.4., 8.-10.5., 24.-26.8.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76" w:lineRule="auto"/>
        <w:ind w:left="720" w:hanging="360"/>
        <w:contextualSpacing w:val="1"/>
        <w:rPr>
          <w:sz w:val="26"/>
        </w:rPr>
      </w:pPr>
      <w:r w:rsidDel="00000000" w:rsidR="00000000" w:rsidRPr="00000000">
        <w:rPr>
          <w:rFonts w:ascii="Cambria" w:cs="Cambria" w:eastAsia="Cambria" w:hAnsi="Cambria"/>
          <w:b w:val="0"/>
          <w:sz w:val="26"/>
          <w:rtl w:val="0"/>
        </w:rPr>
        <w:t xml:space="preserve">1 diskuze - termín s</w:t>
      </w:r>
      <w:r w:rsidDel="00000000" w:rsidR="00000000" w:rsidRPr="00000000">
        <w:rPr>
          <w:sz w:val="26"/>
          <w:rtl w:val="0"/>
        </w:rPr>
        <w:t xml:space="preserve">i účastníci určí sami (květen, červen)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76" w:lineRule="auto"/>
        <w:ind w:left="720" w:hanging="360"/>
        <w:contextualSpacing w:val="1"/>
        <w:rPr>
          <w:sz w:val="26"/>
        </w:rPr>
      </w:pPr>
      <w:r w:rsidDel="00000000" w:rsidR="00000000" w:rsidRPr="00000000">
        <w:rPr>
          <w:rFonts w:ascii="Cambria" w:cs="Cambria" w:eastAsia="Cambria" w:hAnsi="Cambria"/>
          <w:b w:val="0"/>
          <w:sz w:val="26"/>
          <w:rtl w:val="0"/>
        </w:rPr>
        <w:t xml:space="preserve">samostatnost, odpovědnost, iniciativ</w:t>
      </w:r>
      <w:r w:rsidDel="00000000" w:rsidR="00000000" w:rsidRPr="00000000">
        <w:rPr>
          <w:sz w:val="26"/>
          <w:rtl w:val="0"/>
        </w:rPr>
        <w:t xml:space="preserve">u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76" w:lineRule="auto"/>
        <w:ind w:left="720" w:hanging="360"/>
        <w:contextualSpacing w:val="1"/>
        <w:rPr>
          <w:sz w:val="26"/>
        </w:rPr>
      </w:pPr>
      <w:r w:rsidDel="00000000" w:rsidR="00000000" w:rsidRPr="00000000">
        <w:rPr>
          <w:rFonts w:ascii="Cambria" w:cs="Cambria" w:eastAsia="Cambria" w:hAnsi="Cambria"/>
          <w:b w:val="0"/>
          <w:sz w:val="26"/>
          <w:rtl w:val="0"/>
        </w:rPr>
        <w:t xml:space="preserve">kreativit</w:t>
      </w:r>
      <w:r w:rsidDel="00000000" w:rsidR="00000000" w:rsidRPr="00000000">
        <w:rPr>
          <w:sz w:val="26"/>
          <w:rtl w:val="0"/>
        </w:rPr>
        <w:t xml:space="preserve">u</w:t>
      </w:r>
      <w:r w:rsidDel="00000000" w:rsidR="00000000" w:rsidRPr="00000000">
        <w:rPr>
          <w:rFonts w:ascii="Cambria" w:cs="Cambria" w:eastAsia="Cambria" w:hAnsi="Cambria"/>
          <w:b w:val="0"/>
          <w:sz w:val="26"/>
          <w:rtl w:val="0"/>
        </w:rPr>
        <w:t xml:space="preserve"> a chuť se učit novým věcem</w:t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26"/>
          <w:rtl w:val="0"/>
        </w:rPr>
        <w:t xml:space="preserve">Nabízíme: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76" w:lineRule="auto"/>
        <w:ind w:left="720" w:hanging="360"/>
        <w:contextualSpacing w:val="1"/>
        <w:rPr>
          <w:sz w:val="26"/>
        </w:rPr>
      </w:pPr>
      <w:r w:rsidDel="00000000" w:rsidR="00000000" w:rsidRPr="00000000">
        <w:rPr>
          <w:rFonts w:ascii="Cambria" w:cs="Cambria" w:eastAsia="Cambria" w:hAnsi="Cambria"/>
          <w:b w:val="0"/>
          <w:sz w:val="26"/>
          <w:rtl w:val="0"/>
        </w:rPr>
        <w:t xml:space="preserve">od A do Z know-how diskuze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76" w:lineRule="auto"/>
        <w:ind w:left="720" w:hanging="360"/>
        <w:contextualSpacing w:val="1"/>
        <w:rPr>
          <w:sz w:val="26"/>
        </w:rPr>
      </w:pPr>
      <w:r w:rsidDel="00000000" w:rsidR="00000000" w:rsidRPr="00000000">
        <w:rPr>
          <w:rFonts w:ascii="Cambria" w:cs="Cambria" w:eastAsia="Cambria" w:hAnsi="Cambria"/>
          <w:b w:val="0"/>
          <w:sz w:val="26"/>
          <w:rtl w:val="0"/>
        </w:rPr>
        <w:t xml:space="preserve">proplacení cestovného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76" w:lineRule="auto"/>
        <w:ind w:left="720" w:hanging="360"/>
        <w:contextualSpacing w:val="1"/>
        <w:rPr>
          <w:sz w:val="26"/>
        </w:rPr>
      </w:pPr>
      <w:r w:rsidDel="00000000" w:rsidR="00000000" w:rsidRPr="00000000">
        <w:rPr>
          <w:rFonts w:ascii="Cambria" w:cs="Cambria" w:eastAsia="Cambria" w:hAnsi="Cambria"/>
          <w:b w:val="0"/>
          <w:sz w:val="26"/>
          <w:rtl w:val="0"/>
        </w:rPr>
        <w:t xml:space="preserve">zajištění ubytování, stravy, pojištění v průběhu projektu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76" w:lineRule="auto"/>
        <w:ind w:left="720" w:hanging="360"/>
        <w:contextualSpacing w:val="1"/>
        <w:rPr>
          <w:sz w:val="26"/>
        </w:rPr>
      </w:pPr>
      <w:bookmarkStart w:colFirst="0" w:colLast="0" w:name="h.5s1287uv1t96" w:id="0"/>
      <w:bookmarkEnd w:id="0"/>
      <w:r w:rsidDel="00000000" w:rsidR="00000000" w:rsidRPr="00000000">
        <w:rPr>
          <w:rFonts w:ascii="Cambria" w:cs="Cambria" w:eastAsia="Cambria" w:hAnsi="Cambria"/>
          <w:b w:val="0"/>
          <w:sz w:val="26"/>
          <w:rtl w:val="0"/>
        </w:rPr>
        <w:t xml:space="preserve">osobní rozvoj, zlepšení soft-skills</w:t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</w:pPr>
      <w:bookmarkStart w:colFirst="0" w:colLast="0" w:name="h.edzp6piyma7f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</w:pPr>
      <w:bookmarkStart w:colFirst="0" w:colLast="0" w:name="h.7jei0we95bwt" w:id="2"/>
      <w:bookmarkEnd w:id="2"/>
      <w:r w:rsidDel="00000000" w:rsidR="00000000" w:rsidRPr="00000000">
        <w:rPr>
          <w:sz w:val="26"/>
          <w:rtl w:val="0"/>
        </w:rPr>
        <w:t xml:space="preserve">Zaujala tě naše výzva? Sestav tým, vyplň přihlášku a vše zašli na mail </w:t>
      </w:r>
      <w:hyperlink r:id="rId5">
        <w:r w:rsidDel="00000000" w:rsidR="00000000" w:rsidRPr="00000000">
          <w:rPr>
            <w:color w:val="1155cc"/>
            <w:sz w:val="26"/>
            <w:u w:val="single"/>
            <w:rtl w:val="0"/>
          </w:rPr>
          <w:t xml:space="preserve">zuzana.wagnerova@crdm.cz</w:t>
        </w:r>
      </w:hyperlink>
      <w:r w:rsidDel="00000000" w:rsidR="00000000" w:rsidRPr="00000000">
        <w:rPr>
          <w:sz w:val="26"/>
          <w:rtl w:val="0"/>
        </w:rPr>
        <w:t xml:space="preserve"> co nejdříve, nejpozději však do konce března 2015! Počet míst je omezen, tak neváhej.</w:t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</w:pPr>
      <w:bookmarkStart w:colFirst="0" w:colLast="0" w:name="h.klm1b3bnxkg9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</w:pPr>
      <w:bookmarkStart w:colFirst="0" w:colLast="0" w:name="h.ma8uq41dx4rh" w:id="4"/>
      <w:bookmarkEnd w:id="4"/>
      <w:r w:rsidDel="00000000" w:rsidR="00000000" w:rsidRPr="00000000">
        <w:rPr>
          <w:sz w:val="26"/>
          <w:rtl w:val="0"/>
        </w:rPr>
        <w:t xml:space="preserve">Pokud ti něco není jasné a potřebuješ více informací o projektu, napiš na mail </w:t>
      </w:r>
      <w:hyperlink r:id="rId6">
        <w:r w:rsidDel="00000000" w:rsidR="00000000" w:rsidRPr="00000000">
          <w:rPr>
            <w:color w:val="1155cc"/>
            <w:sz w:val="26"/>
            <w:u w:val="single"/>
            <w:rtl w:val="0"/>
          </w:rPr>
          <w:t xml:space="preserve">jana.votavova@crdm.cz</w:t>
        </w:r>
      </w:hyperlink>
      <w:r w:rsidDel="00000000" w:rsidR="00000000" w:rsidRPr="00000000">
        <w:rPr>
          <w:sz w:val="26"/>
          <w:rtl w:val="0"/>
        </w:rPr>
        <w:t xml:space="preserve">. </w:t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</w:pPr>
      <w:bookmarkStart w:colFirst="0" w:colLast="0" w:name="h.ae1ww8mvlmhe" w:id="5"/>
      <w:bookmarkEnd w:id="5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0" behindDoc="0" distB="114300" distT="114300" distL="114300" distR="114300" hidden="0" layoutInCell="0" locked="0" relativeHeight="0" simplePos="0">
            <wp:simplePos x="0" y="0"/>
            <wp:positionH relativeFrom="margin">
              <wp:posOffset>-114299</wp:posOffset>
            </wp:positionH>
            <wp:positionV relativeFrom="paragraph">
              <wp:posOffset>228600</wp:posOffset>
            </wp:positionV>
            <wp:extent cx="878496" cy="876300"/>
            <wp:effectExtent b="0" l="0" r="0" t="0"/>
            <wp:wrapSquare wrapText="bothSides" distB="114300" distT="114300" distL="114300" distR="114300"/>
            <wp:docPr descr="CRDM logo.jpg" id="4" name="image07.jpg"/>
            <a:graphic>
              <a:graphicData uri="http://schemas.openxmlformats.org/drawingml/2006/picture">
                <pic:pic>
                  <pic:nvPicPr>
                    <pic:cNvPr descr="CRDM logo.jpg" id="0" name="image07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8496" cy="876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</w:pPr>
      <w:bookmarkStart w:colFirst="0" w:colLast="0" w:name="h.al1zf8jayaty" w:id="6"/>
      <w:bookmarkEnd w:id="6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0" behindDoc="0" distB="114300" distT="114300" distL="114300" distR="114300" hidden="0" layoutInCell="0" locked="0" relativeHeight="0" simplePos="0">
            <wp:simplePos x="0" y="0"/>
            <wp:positionH relativeFrom="margin">
              <wp:posOffset>3467100</wp:posOffset>
            </wp:positionH>
            <wp:positionV relativeFrom="paragraph">
              <wp:posOffset>219075</wp:posOffset>
            </wp:positionV>
            <wp:extent cx="1866900" cy="542925"/>
            <wp:effectExtent b="0" l="0" r="0" t="0"/>
            <wp:wrapSquare wrapText="bothSides" distB="114300" distT="114300" distL="114300" distR="114300"/>
            <wp:docPr descr="logo_Erasmus+.png" id="2" name="image05.png"/>
            <a:graphic>
              <a:graphicData uri="http://schemas.openxmlformats.org/drawingml/2006/picture">
                <pic:pic>
                  <pic:nvPicPr>
                    <pic:cNvPr descr="logo_Erasmus+.png" id="0" name="image0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542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bookmarkStart w:colFirst="0" w:colLast="0" w:name="h.gjdgxs" w:id="7"/>
      <w:bookmarkEnd w:id="7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0" behindDoc="0" distB="114300" distT="114300" distL="114300" distR="114300" hidden="0" layoutInCell="0" locked="0" relativeHeight="0" simplePos="0">
            <wp:simplePos x="0" y="0"/>
            <wp:positionH relativeFrom="margin">
              <wp:posOffset>4057650</wp:posOffset>
            </wp:positionH>
            <wp:positionV relativeFrom="paragraph">
              <wp:posOffset>2962275</wp:posOffset>
            </wp:positionV>
            <wp:extent cx="1866900" cy="542925"/>
            <wp:effectExtent b="0" l="0" r="0" t="0"/>
            <wp:wrapSquare wrapText="bothSides" distB="114300" distT="114300" distL="114300" distR="114300"/>
            <wp:docPr descr="logo_Erasmus+.png" id="1" name="image02.png"/>
            <a:graphic>
              <a:graphicData uri="http://schemas.openxmlformats.org/drawingml/2006/picture">
                <pic:pic>
                  <pic:nvPicPr>
                    <pic:cNvPr descr="logo_Erasmus+.png" id="0" name="image0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542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10" w:type="default"/>
      <w:footerReference r:id="rId11" w:type="default"/>
      <w:pgSz w:h="16840" w:w="11900"/>
      <w:pgMar w:bottom="1440" w:top="1440" w:left="1800" w:right="180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mbria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contextualSpacing w:val="0"/>
    </w:pPr>
    <w:r w:rsidDel="00000000" w:rsidR="00000000" w:rsidRPr="00000000">
      <w:rPr>
        <w:sz w:val="20"/>
        <w:rtl w:val="0"/>
      </w:rPr>
      <w:t xml:space="preserve">Projekt Kecejme do toho je realizován Českou radou dětí a mládeže. Projekt je plně financován Evropskou unií, konkrétně z programu Erasmus+.</w:t>
    </w:r>
  </w:p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right"/>
    </w:pPr>
    <w:r w:rsidDel="00000000" w:rsidR="00000000" w:rsidRPr="00000000">
      <w:drawing>
        <wp:inline distB="114300" distT="114300" distL="114300" distR="114300">
          <wp:extent cx="1943100" cy="747713"/>
          <wp:effectExtent b="0" l="0" r="0" t="0"/>
          <wp:docPr descr="logo.png" id="3" name="image06.png"/>
          <a:graphic>
            <a:graphicData uri="http://schemas.openxmlformats.org/drawingml/2006/picture">
              <pic:pic>
                <pic:nvPicPr>
                  <pic:cNvPr descr="logo.png" id="0" name="image0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3100" cy="7477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lowerLetter"/>
      <w:lvlText w:val="%1)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11" Type="http://schemas.openxmlformats.org/officeDocument/2006/relationships/footer" Target="footer1.xml"/><Relationship Id="rId3" Type="http://schemas.openxmlformats.org/officeDocument/2006/relationships/numbering" Target="numbering.xml"/><Relationship Id="rId9" Type="http://schemas.openxmlformats.org/officeDocument/2006/relationships/image" Target="media/image02.png"/><Relationship Id="rId6" Type="http://schemas.openxmlformats.org/officeDocument/2006/relationships/hyperlink" Target="mailto:jana.votavova@crdm.cz" TargetMode="External"/><Relationship Id="rId5" Type="http://schemas.openxmlformats.org/officeDocument/2006/relationships/hyperlink" Target="mailto:zuzana.wagnerova@crdm.cz" TargetMode="External"/><Relationship Id="rId8" Type="http://schemas.openxmlformats.org/officeDocument/2006/relationships/image" Target="media/image05.png"/><Relationship Id="rId7" Type="http://schemas.openxmlformats.org/officeDocument/2006/relationships/image" Target="media/image0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6.png"/></Relationships>
</file>